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A10B64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8"/>
          <w:szCs w:val="28"/>
          <w:lang w:eastAsia="x-none"/>
        </w:rPr>
      </w:pPr>
      <w:r w:rsidRPr="00A10B64">
        <w:rPr>
          <w:rFonts w:asciiTheme="minorHAnsi" w:eastAsia="Times New Roman" w:hAnsiTheme="minorHAnsi" w:cs="Arial"/>
          <w:b/>
          <w:sz w:val="28"/>
          <w:szCs w:val="28"/>
          <w:lang w:val="x-none" w:eastAsia="x-none"/>
        </w:rPr>
        <w:t xml:space="preserve">Příloha </w:t>
      </w:r>
      <w:r w:rsidR="002854EA" w:rsidRPr="00A10B64">
        <w:rPr>
          <w:rFonts w:asciiTheme="minorHAnsi" w:eastAsia="Times New Roman" w:hAnsiTheme="minorHAnsi" w:cs="Arial"/>
          <w:b/>
          <w:sz w:val="28"/>
          <w:szCs w:val="28"/>
          <w:lang w:eastAsia="x-none"/>
        </w:rPr>
        <w:t xml:space="preserve">č. </w:t>
      </w:r>
      <w:r w:rsidR="003277B2" w:rsidRPr="00A10B64">
        <w:rPr>
          <w:rFonts w:asciiTheme="minorHAnsi" w:eastAsia="Times New Roman" w:hAnsiTheme="minorHAnsi" w:cs="Arial"/>
          <w:b/>
          <w:sz w:val="28"/>
          <w:szCs w:val="28"/>
          <w:lang w:eastAsia="x-none"/>
        </w:rPr>
        <w:t>5</w:t>
      </w:r>
      <w:r w:rsidR="002854EA" w:rsidRPr="00A10B64">
        <w:rPr>
          <w:rFonts w:asciiTheme="minorHAnsi" w:eastAsia="Times New Roman" w:hAnsiTheme="minorHAnsi" w:cs="Arial"/>
          <w:b/>
          <w:sz w:val="28"/>
          <w:szCs w:val="28"/>
          <w:lang w:eastAsia="x-none"/>
        </w:rPr>
        <w:t xml:space="preserve"> </w:t>
      </w:r>
      <w:r w:rsidRPr="00A10B64">
        <w:rPr>
          <w:rFonts w:asciiTheme="minorHAnsi" w:eastAsia="Times New Roman" w:hAnsiTheme="minorHAnsi" w:cs="Arial"/>
          <w:b/>
          <w:sz w:val="28"/>
          <w:szCs w:val="28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979568" w14:textId="77386DEC" w:rsidR="00200D96" w:rsidRPr="00A10B64" w:rsidRDefault="00555907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10B64">
        <w:rPr>
          <w:rFonts w:cs="Calibri"/>
          <w:b/>
          <w:bCs/>
          <w:sz w:val="24"/>
          <w:szCs w:val="24"/>
        </w:rPr>
        <w:t xml:space="preserve">Flexibilní </w:t>
      </w:r>
      <w:r w:rsidR="006449AA" w:rsidRPr="00A10B64">
        <w:rPr>
          <w:rFonts w:cs="Calibri"/>
          <w:b/>
          <w:bCs/>
          <w:sz w:val="24"/>
          <w:szCs w:val="24"/>
        </w:rPr>
        <w:t>endoskopy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6E57DCD1" w:rsidR="008144DC" w:rsidRPr="00EC4441" w:rsidRDefault="008144DC" w:rsidP="00EC4441">
      <w:pPr>
        <w:spacing w:after="0" w:line="240" w:lineRule="auto"/>
        <w:rPr>
          <w:rFonts w:cs="Calibri"/>
          <w:b/>
          <w:bCs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EC4441">
        <w:rPr>
          <w:rFonts w:cs="Calibri"/>
          <w:b/>
          <w:bCs/>
        </w:rPr>
        <w:t xml:space="preserve">Flexibilní </w:t>
      </w:r>
      <w:r w:rsidR="000E2C0A">
        <w:rPr>
          <w:rFonts w:cs="Calibri"/>
          <w:b/>
          <w:bCs/>
        </w:rPr>
        <w:t>endoskopy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0E2C0A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555907"/>
    <w:rsid w:val="006449AA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10B64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EC4441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35</cp:revision>
  <dcterms:created xsi:type="dcterms:W3CDTF">2019-04-15T08:34:00Z</dcterms:created>
  <dcterms:modified xsi:type="dcterms:W3CDTF">2021-06-17T14:41:00Z</dcterms:modified>
</cp:coreProperties>
</file>